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682AAB" w:rsidRDefault="008A6936" w:rsidP="000F0714">
      <w:pPr>
        <w:pStyle w:val="a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F0714" w:rsidRPr="00682AAB">
        <w:rPr>
          <w:sz w:val="22"/>
          <w:szCs w:val="22"/>
        </w:rPr>
        <w:t xml:space="preserve">Сводная ведомость результатов </w:t>
      </w:r>
      <w:r w:rsidR="004654AF" w:rsidRPr="00682AAB">
        <w:rPr>
          <w:sz w:val="22"/>
          <w:szCs w:val="22"/>
        </w:rPr>
        <w:t xml:space="preserve">проведения </w:t>
      </w:r>
      <w:r w:rsidR="000F0714" w:rsidRPr="00682AAB">
        <w:rPr>
          <w:sz w:val="22"/>
          <w:szCs w:val="22"/>
        </w:rPr>
        <w:t>специальной оценки условий труда</w:t>
      </w:r>
    </w:p>
    <w:p w:rsidR="00F06873" w:rsidRPr="00682AAB" w:rsidRDefault="00B3448B" w:rsidP="00EF7A94">
      <w:r w:rsidRPr="00682AAB">
        <w:rPr>
          <w:sz w:val="22"/>
          <w:szCs w:val="22"/>
        </w:rPr>
        <w:t>Наименование организации:</w:t>
      </w:r>
      <w:r w:rsidRPr="00682AAB">
        <w:rPr>
          <w:rStyle w:val="a9"/>
          <w:sz w:val="22"/>
          <w:szCs w:val="22"/>
        </w:rPr>
        <w:t xml:space="preserve"> </w:t>
      </w:r>
      <w:fldSimple w:instr=" DOCVARIABLE ceh_info \* MERGEFORMAT ">
        <w:r w:rsidR="0093784F" w:rsidRPr="0093784F">
          <w:rPr>
            <w:rStyle w:val="a9"/>
            <w:sz w:val="22"/>
            <w:szCs w:val="22"/>
          </w:rPr>
          <w:t>Государственное бюджетное учреждение здравоохранения Пермского края «Ордена "Знак Почета" Пермская краевая клиническая больница»</w:t>
        </w:r>
      </w:fldSimple>
      <w:r w:rsidRPr="00682AAB">
        <w:rPr>
          <w:rStyle w:val="a9"/>
          <w:sz w:val="22"/>
          <w:szCs w:val="22"/>
        </w:rPr>
        <w:t> </w:t>
      </w:r>
      <w:r w:rsidR="00EF7A94">
        <w:rPr>
          <w:rStyle w:val="a9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F06873" w:rsidRPr="00682AAB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682AAB" w:rsidTr="00924AA9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682AAB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682AAB" w:rsidTr="00924AA9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682AAB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682AAB" w:rsidTr="00C9782A">
        <w:trPr>
          <w:trHeight w:val="313"/>
          <w:jc w:val="center"/>
        </w:trPr>
        <w:tc>
          <w:tcPr>
            <w:tcW w:w="3518" w:type="dxa"/>
            <w:vMerge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AF1EDF" w:rsidRPr="00682AAB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AF1EDF" w:rsidRPr="00682AAB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tcBorders>
              <w:bottom w:val="single" w:sz="4" w:space="0" w:color="auto"/>
            </w:tcBorders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682AAB" w:rsidTr="00C9782A">
        <w:trPr>
          <w:jc w:val="center"/>
        </w:trPr>
        <w:tc>
          <w:tcPr>
            <w:tcW w:w="3518" w:type="dxa"/>
            <w:shd w:val="pct10" w:color="auto" w:fill="FFFFFF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shd w:val="pct10" w:color="auto" w:fill="FFFFFF"/>
            <w:vAlign w:val="center"/>
          </w:tcPr>
          <w:p w:rsidR="00AF1EDF" w:rsidRPr="00682AAB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pct10" w:color="auto" w:fill="FFFFFF"/>
            <w:vAlign w:val="center"/>
          </w:tcPr>
          <w:p w:rsidR="00AF1EDF" w:rsidRPr="00682AAB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shd w:val="pct10" w:color="auto" w:fill="FFFFFF"/>
            <w:vAlign w:val="center"/>
          </w:tcPr>
          <w:p w:rsidR="00AF1EDF" w:rsidRPr="00682AAB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2AA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682AAB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3118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1063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1170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682AAB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682AAB">
              <w:rPr>
                <w:rFonts w:ascii="Times New Roman" w:hAnsi="Times New Roman"/>
                <w:sz w:val="20"/>
                <w:szCs w:val="20"/>
              </w:rPr>
              <w:t>с</w:t>
            </w:r>
            <w:r w:rsidRPr="00682AAB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3118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1063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1170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682AAB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</w:t>
            </w:r>
          </w:p>
        </w:tc>
        <w:tc>
          <w:tcPr>
            <w:tcW w:w="3118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586</w:t>
            </w:r>
          </w:p>
        </w:tc>
        <w:tc>
          <w:tcPr>
            <w:tcW w:w="1063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</w:t>
            </w:r>
          </w:p>
        </w:tc>
        <w:tc>
          <w:tcPr>
            <w:tcW w:w="1170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682AAB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682AAB" w:rsidTr="00924AA9">
        <w:trPr>
          <w:jc w:val="center"/>
        </w:trPr>
        <w:tc>
          <w:tcPr>
            <w:tcW w:w="3518" w:type="dxa"/>
            <w:vAlign w:val="center"/>
          </w:tcPr>
          <w:p w:rsidR="00AF1EDF" w:rsidRPr="00682AAB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682AAB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682AAB" w:rsidRDefault="0093784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682AAB" w:rsidRDefault="0093784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682AAB" w:rsidRDefault="00F06873" w:rsidP="00F06873">
      <w:pPr>
        <w:jc w:val="right"/>
      </w:pPr>
      <w:r w:rsidRPr="00682AAB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682AAB" w:rsidTr="00C9782A">
        <w:trPr>
          <w:cantSplit/>
          <w:trHeight w:val="245"/>
          <w:tblHeader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682AAB" w:rsidRDefault="004654AF" w:rsidP="00F06873">
            <w:pPr>
              <w:jc w:val="center"/>
              <w:rPr>
                <w:sz w:val="20"/>
              </w:rPr>
            </w:pPr>
            <w:r w:rsidRPr="00682AAB">
              <w:rPr>
                <w:color w:val="000000"/>
                <w:sz w:val="20"/>
              </w:rPr>
              <w:t>Индиви</w:t>
            </w:r>
            <w:r w:rsidRPr="00682AAB">
              <w:rPr>
                <w:color w:val="000000"/>
                <w:sz w:val="20"/>
              </w:rPr>
              <w:softHyphen/>
              <w:t>дуал</w:t>
            </w:r>
            <w:r w:rsidRPr="00682AAB">
              <w:rPr>
                <w:color w:val="000000"/>
                <w:sz w:val="20"/>
              </w:rPr>
              <w:t>ь</w:t>
            </w:r>
            <w:r w:rsidRPr="00682AAB">
              <w:rPr>
                <w:color w:val="000000"/>
                <w:sz w:val="20"/>
              </w:rPr>
              <w:t>ный номер рабоч</w:t>
            </w:r>
            <w:r w:rsidRPr="00682AAB">
              <w:rPr>
                <w:color w:val="000000"/>
                <w:sz w:val="20"/>
              </w:rPr>
              <w:t>е</w:t>
            </w:r>
            <w:r w:rsidRPr="00682AAB">
              <w:rPr>
                <w:color w:val="000000"/>
                <w:sz w:val="20"/>
              </w:rPr>
              <w:t>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682AAB" w:rsidRDefault="004654AF" w:rsidP="004654AF">
            <w:pPr>
              <w:jc w:val="center"/>
              <w:rPr>
                <w:color w:val="000000"/>
                <w:sz w:val="20"/>
              </w:rPr>
            </w:pPr>
            <w:r w:rsidRPr="00682AAB">
              <w:rPr>
                <w:color w:val="000000"/>
                <w:sz w:val="20"/>
              </w:rPr>
              <w:t>Профессия/</w:t>
            </w:r>
            <w:r w:rsidRPr="00682AAB">
              <w:rPr>
                <w:color w:val="000000"/>
                <w:sz w:val="20"/>
              </w:rPr>
              <w:br/>
              <w:t>должность/</w:t>
            </w:r>
            <w:r w:rsidRPr="00682AAB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682AAB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682AAB" w:rsidRDefault="00F06873" w:rsidP="00F06873">
            <w:pPr>
              <w:jc w:val="center"/>
              <w:rPr>
                <w:sz w:val="20"/>
              </w:rPr>
            </w:pPr>
            <w:r w:rsidRPr="00682AAB">
              <w:rPr>
                <w:sz w:val="20"/>
              </w:rPr>
              <w:t>Классы</w:t>
            </w:r>
            <w:r w:rsidR="004654AF" w:rsidRPr="00682AAB">
              <w:rPr>
                <w:sz w:val="20"/>
              </w:rPr>
              <w:t xml:space="preserve"> </w:t>
            </w:r>
            <w:r w:rsidR="004654AF" w:rsidRPr="00682AAB">
              <w:rPr>
                <w:color w:val="000000"/>
                <w:sz w:val="20"/>
              </w:rPr>
              <w:t>(подклассы)</w:t>
            </w:r>
            <w:r w:rsidRPr="00682AAB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82AAB">
              <w:rPr>
                <w:color w:val="000000"/>
                <w:sz w:val="16"/>
                <w:szCs w:val="16"/>
              </w:rPr>
              <w:t>о</w:t>
            </w:r>
            <w:r w:rsidRPr="00682AAB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682AAB">
              <w:rPr>
                <w:color w:val="000000"/>
                <w:sz w:val="16"/>
                <w:szCs w:val="16"/>
              </w:rPr>
              <w:t>о</w:t>
            </w:r>
            <w:r w:rsidRPr="00682AAB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682AAB">
              <w:rPr>
                <w:color w:val="000000"/>
                <w:sz w:val="16"/>
                <w:szCs w:val="16"/>
              </w:rPr>
              <w:t>о</w:t>
            </w:r>
            <w:r w:rsidRPr="00682AAB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Повышенный размер оплаты труда (да,нет)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682AAB">
              <w:rPr>
                <w:color w:val="000000"/>
                <w:sz w:val="16"/>
                <w:szCs w:val="16"/>
              </w:rPr>
              <w:t>п</w:t>
            </w:r>
            <w:r w:rsidRPr="00682AAB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682AAB">
              <w:rPr>
                <w:color w:val="000000"/>
                <w:sz w:val="16"/>
                <w:szCs w:val="16"/>
              </w:rPr>
              <w:t>ь</w:t>
            </w:r>
            <w:r w:rsidRPr="00682AAB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682AAB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Лечебно</w:t>
            </w:r>
            <w:r w:rsidRPr="00682AAB">
              <w:rPr>
                <w:sz w:val="16"/>
                <w:szCs w:val="16"/>
              </w:rPr>
              <w:t>-профилактическое п</w:t>
            </w:r>
            <w:r w:rsidRPr="00682AAB">
              <w:rPr>
                <w:sz w:val="16"/>
                <w:szCs w:val="16"/>
              </w:rPr>
              <w:t>и</w:t>
            </w:r>
            <w:r w:rsidRPr="00682AAB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Льготно</w:t>
            </w:r>
            <w:r w:rsidRPr="00682AAB">
              <w:rPr>
                <w:sz w:val="16"/>
                <w:szCs w:val="16"/>
              </w:rPr>
              <w:t>е пенсионное обеспеч</w:t>
            </w:r>
            <w:r w:rsidRPr="00682AAB">
              <w:rPr>
                <w:sz w:val="16"/>
                <w:szCs w:val="16"/>
              </w:rPr>
              <w:t>е</w:t>
            </w:r>
            <w:r w:rsidRPr="00682AAB">
              <w:rPr>
                <w:sz w:val="16"/>
                <w:szCs w:val="16"/>
              </w:rPr>
              <w:t>ние (да/нет)</w:t>
            </w:r>
          </w:p>
        </w:tc>
      </w:tr>
      <w:tr w:rsidR="00F06873" w:rsidRPr="00682AAB" w:rsidTr="00C9782A">
        <w:trPr>
          <w:cantSplit/>
          <w:trHeight w:val="2254"/>
          <w:tblHeader/>
        </w:trPr>
        <w:tc>
          <w:tcPr>
            <w:tcW w:w="95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6873" w:rsidRPr="00682AAB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6873" w:rsidRPr="00682AAB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682AAB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F06873" w:rsidRPr="00682AAB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682AAB" w:rsidTr="00C9782A">
        <w:trPr>
          <w:tblHeader/>
        </w:trPr>
        <w:tc>
          <w:tcPr>
            <w:tcW w:w="959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pct10" w:color="auto" w:fill="FFFFFF"/>
            <w:vAlign w:val="center"/>
          </w:tcPr>
          <w:p w:rsidR="00F06873" w:rsidRPr="00682AAB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682AAB">
              <w:rPr>
                <w:sz w:val="18"/>
                <w:szCs w:val="18"/>
              </w:rPr>
              <w:t>24</w:t>
            </w:r>
          </w:p>
        </w:tc>
      </w:tr>
      <w:tr w:rsidR="00C9782A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C9782A" w:rsidRPr="00682AAB" w:rsidRDefault="00C9782A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b/>
                <w:sz w:val="18"/>
                <w:szCs w:val="18"/>
              </w:rPr>
            </w:pPr>
            <w:r w:rsidRPr="0093784F">
              <w:rPr>
                <w:b/>
                <w:sz w:val="18"/>
                <w:szCs w:val="18"/>
              </w:rPr>
              <w:t>Пермский краевой перин</w:t>
            </w:r>
            <w:r w:rsidRPr="0093784F">
              <w:rPr>
                <w:b/>
                <w:sz w:val="18"/>
                <w:szCs w:val="18"/>
              </w:rPr>
              <w:t>а</w:t>
            </w:r>
            <w:r w:rsidRPr="0093784F">
              <w:rPr>
                <w:b/>
                <w:sz w:val="18"/>
                <w:szCs w:val="18"/>
              </w:rPr>
              <w:t>тальный центр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Общебольничный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Врач-эпидемиолог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Pr="00682AAB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Врач-клинический фармаколог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врача-эпидемиолога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регистратор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Дворник 1</w:t>
            </w:r>
            <w:r w:rsidR="005B7EA2">
              <w:rPr>
                <w:sz w:val="18"/>
                <w:szCs w:val="18"/>
              </w:rPr>
              <w:t>-й</w:t>
            </w:r>
            <w:r>
              <w:rPr>
                <w:sz w:val="18"/>
                <w:szCs w:val="18"/>
              </w:rPr>
              <w:t xml:space="preserve">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Подсобный рабочий 2</w:t>
            </w:r>
            <w:r w:rsidR="005B7EA2">
              <w:rPr>
                <w:sz w:val="18"/>
                <w:szCs w:val="18"/>
              </w:rPr>
              <w:t>-й</w:t>
            </w:r>
            <w:r>
              <w:rPr>
                <w:sz w:val="18"/>
                <w:szCs w:val="18"/>
              </w:rPr>
              <w:t xml:space="preserve">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Маляр 4</w:t>
            </w:r>
            <w:r w:rsidR="005B7EA2">
              <w:rPr>
                <w:sz w:val="18"/>
                <w:szCs w:val="18"/>
              </w:rPr>
              <w:t>-й</w:t>
            </w:r>
            <w:r>
              <w:rPr>
                <w:sz w:val="18"/>
                <w:szCs w:val="18"/>
              </w:rPr>
              <w:t xml:space="preserve">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B174E9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B174E9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Слесарь-сантехник 5</w:t>
            </w:r>
            <w:r w:rsidR="005B7EA2">
              <w:rPr>
                <w:sz w:val="18"/>
                <w:szCs w:val="18"/>
              </w:rPr>
              <w:t>-й</w:t>
            </w:r>
            <w:r>
              <w:rPr>
                <w:sz w:val="18"/>
                <w:szCs w:val="18"/>
              </w:rPr>
              <w:t xml:space="preserve">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Электромонтер по ремонту и обслуживанию электрообор</w:t>
            </w:r>
            <w:r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>дования 6</w:t>
            </w:r>
            <w:r w:rsidR="005B7EA2">
              <w:rPr>
                <w:sz w:val="18"/>
                <w:szCs w:val="18"/>
              </w:rPr>
              <w:t>-й</w:t>
            </w:r>
            <w:r>
              <w:rPr>
                <w:sz w:val="18"/>
                <w:szCs w:val="18"/>
              </w:rPr>
              <w:t xml:space="preserve">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Стационар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551FA1" w:rsidRDefault="0093784F" w:rsidP="001B19D8">
            <w:pPr>
              <w:jc w:val="center"/>
              <w:rPr>
                <w:b/>
                <w:i/>
                <w:sz w:val="18"/>
                <w:szCs w:val="18"/>
              </w:rPr>
            </w:pPr>
            <w:r w:rsidRPr="00551FA1">
              <w:rPr>
                <w:b/>
                <w:i/>
                <w:sz w:val="18"/>
                <w:szCs w:val="18"/>
              </w:rPr>
              <w:t>Акушерское отделение пат</w:t>
            </w:r>
            <w:r w:rsidRPr="00551FA1">
              <w:rPr>
                <w:b/>
                <w:i/>
                <w:sz w:val="18"/>
                <w:szCs w:val="18"/>
              </w:rPr>
              <w:t>о</w:t>
            </w:r>
            <w:r w:rsidRPr="00551FA1">
              <w:rPr>
                <w:b/>
                <w:i/>
                <w:sz w:val="18"/>
                <w:szCs w:val="18"/>
              </w:rPr>
              <w:t>логии беременности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5B7EA2" w:rsidRDefault="005B7EA2" w:rsidP="005B7EA2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акушер-гинеколог</w:t>
            </w:r>
          </w:p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акушерка  (акушер)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Акушерка  (акушер)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Акушерка  (акушер)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Акушерка  (акушер)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Буфетчик 3</w:t>
            </w:r>
            <w:r w:rsidR="005B7EA2">
              <w:rPr>
                <w:sz w:val="18"/>
                <w:szCs w:val="18"/>
              </w:rPr>
              <w:t>-й</w:t>
            </w:r>
            <w:r>
              <w:rPr>
                <w:sz w:val="18"/>
                <w:szCs w:val="18"/>
              </w:rPr>
              <w:t xml:space="preserve">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 2</w:t>
            </w:r>
            <w:r w:rsidR="005B7EA2">
              <w:rPr>
                <w:sz w:val="18"/>
                <w:szCs w:val="18"/>
              </w:rPr>
              <w:t xml:space="preserve">-й </w:t>
            </w:r>
            <w:r>
              <w:rPr>
                <w:sz w:val="18"/>
                <w:szCs w:val="18"/>
              </w:rPr>
              <w:t xml:space="preserve">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551FA1" w:rsidRDefault="0093784F" w:rsidP="001B19D8">
            <w:pPr>
              <w:jc w:val="center"/>
              <w:rPr>
                <w:b/>
                <w:i/>
                <w:sz w:val="18"/>
                <w:szCs w:val="18"/>
              </w:rPr>
            </w:pPr>
            <w:r w:rsidRPr="00551FA1">
              <w:rPr>
                <w:b/>
                <w:i/>
                <w:sz w:val="18"/>
                <w:szCs w:val="18"/>
              </w:rPr>
              <w:t>Родовое отделение стаци</w:t>
            </w:r>
            <w:r w:rsidRPr="00551FA1">
              <w:rPr>
                <w:b/>
                <w:i/>
                <w:sz w:val="18"/>
                <w:szCs w:val="18"/>
              </w:rPr>
              <w:t>о</w:t>
            </w:r>
            <w:r w:rsidRPr="00551FA1">
              <w:rPr>
                <w:b/>
                <w:i/>
                <w:sz w:val="18"/>
                <w:szCs w:val="18"/>
              </w:rPr>
              <w:t>нара с операционными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Операционная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Операционная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Младший медицинский перс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551FA1" w:rsidRDefault="0093784F" w:rsidP="001B19D8">
            <w:pPr>
              <w:jc w:val="center"/>
              <w:rPr>
                <w:b/>
                <w:i/>
                <w:sz w:val="18"/>
                <w:szCs w:val="18"/>
              </w:rPr>
            </w:pPr>
            <w:r w:rsidRPr="00551FA1">
              <w:rPr>
                <w:b/>
                <w:i/>
                <w:sz w:val="18"/>
                <w:szCs w:val="18"/>
              </w:rPr>
              <w:t>Акушерское обсервационное отделение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  <w:r w:rsidR="0093784F">
              <w:rPr>
                <w:sz w:val="18"/>
                <w:szCs w:val="18"/>
              </w:rPr>
              <w:t>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Младший медицинский перс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Буфетчик </w:t>
            </w:r>
            <w:r w:rsidR="005B7EA2">
              <w:rPr>
                <w:sz w:val="18"/>
                <w:szCs w:val="18"/>
              </w:rPr>
              <w:t>3-й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551FA1" w:rsidRDefault="0093784F" w:rsidP="001B19D8">
            <w:pPr>
              <w:jc w:val="center"/>
              <w:rPr>
                <w:b/>
                <w:i/>
                <w:sz w:val="18"/>
                <w:szCs w:val="18"/>
              </w:rPr>
            </w:pPr>
            <w:r w:rsidRPr="00551FA1">
              <w:rPr>
                <w:b/>
                <w:i/>
                <w:sz w:val="18"/>
                <w:szCs w:val="18"/>
              </w:rPr>
              <w:t>Отделение новорожденных и недоношенных детей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Младший медицинский перс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551FA1" w:rsidRDefault="0093784F" w:rsidP="001B19D8">
            <w:pPr>
              <w:jc w:val="center"/>
              <w:rPr>
                <w:b/>
                <w:i/>
                <w:sz w:val="18"/>
                <w:szCs w:val="18"/>
              </w:rPr>
            </w:pPr>
            <w:r w:rsidRPr="00551FA1">
              <w:rPr>
                <w:b/>
                <w:i/>
                <w:sz w:val="18"/>
                <w:szCs w:val="18"/>
              </w:rPr>
              <w:t>Отделение новорожденных и недоношенных детей (2 этап выхаживания)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Врач-пульмонолог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Врач-детский кардиолог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>медицинская сестра (медицинский брат)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Младший медицинский перс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Младшая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  <w:r>
              <w:rPr>
                <w:sz w:val="18"/>
                <w:szCs w:val="18"/>
              </w:rPr>
              <w:t>по уходу за больными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Буфетчик </w:t>
            </w:r>
            <w:r w:rsidR="005B7EA2">
              <w:rPr>
                <w:sz w:val="18"/>
                <w:szCs w:val="18"/>
              </w:rPr>
              <w:t>3-й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551FA1" w:rsidRDefault="0093784F" w:rsidP="001B19D8">
            <w:pPr>
              <w:jc w:val="center"/>
              <w:rPr>
                <w:b/>
                <w:i/>
                <w:sz w:val="18"/>
                <w:szCs w:val="18"/>
              </w:rPr>
            </w:pPr>
            <w:r w:rsidRPr="00551FA1">
              <w:rPr>
                <w:b/>
                <w:i/>
                <w:sz w:val="18"/>
                <w:szCs w:val="18"/>
              </w:rPr>
              <w:t>Отделение реанимации и интенсивной терапии нов</w:t>
            </w:r>
            <w:r w:rsidRPr="00551FA1">
              <w:rPr>
                <w:b/>
                <w:i/>
                <w:sz w:val="18"/>
                <w:szCs w:val="18"/>
              </w:rPr>
              <w:t>о</w:t>
            </w:r>
            <w:r w:rsidRPr="00551FA1">
              <w:rPr>
                <w:b/>
                <w:i/>
                <w:sz w:val="18"/>
                <w:szCs w:val="18"/>
              </w:rPr>
              <w:t>рожденных и недоношенных детей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Врач-сердечно-сосудистый 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Врач-детский 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93784F">
              <w:rPr>
                <w:sz w:val="18"/>
                <w:szCs w:val="18"/>
              </w:rPr>
              <w:t>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Младший медицинский перс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Младшая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  <w:r>
              <w:rPr>
                <w:sz w:val="18"/>
                <w:szCs w:val="18"/>
              </w:rPr>
              <w:t>по уходу за больными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551FA1" w:rsidRDefault="0093784F" w:rsidP="001B19D8">
            <w:pPr>
              <w:jc w:val="center"/>
              <w:rPr>
                <w:b/>
                <w:i/>
                <w:sz w:val="18"/>
                <w:szCs w:val="18"/>
              </w:rPr>
            </w:pPr>
            <w:r w:rsidRPr="00551FA1">
              <w:rPr>
                <w:b/>
                <w:i/>
                <w:sz w:val="18"/>
                <w:szCs w:val="18"/>
              </w:rPr>
              <w:t>Родовое отделение для оказ</w:t>
            </w:r>
            <w:r w:rsidRPr="00551FA1">
              <w:rPr>
                <w:b/>
                <w:i/>
                <w:sz w:val="18"/>
                <w:szCs w:val="18"/>
              </w:rPr>
              <w:t>а</w:t>
            </w:r>
            <w:r w:rsidRPr="00551FA1">
              <w:rPr>
                <w:b/>
                <w:i/>
                <w:sz w:val="18"/>
                <w:szCs w:val="18"/>
              </w:rPr>
              <w:t>ния экстренной акушерской помощи с приемным покоем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551FA1" w:rsidRDefault="0093784F" w:rsidP="001B19D8">
            <w:pPr>
              <w:jc w:val="center"/>
              <w:rPr>
                <w:b/>
                <w:i/>
                <w:sz w:val="18"/>
                <w:szCs w:val="18"/>
              </w:rPr>
            </w:pPr>
            <w:r w:rsidRPr="00551FA1">
              <w:rPr>
                <w:b/>
                <w:i/>
                <w:sz w:val="18"/>
                <w:szCs w:val="18"/>
              </w:rPr>
              <w:t>Отделение анестезиологии-реанимации с палатами ре</w:t>
            </w:r>
            <w:r w:rsidRPr="00551FA1">
              <w:rPr>
                <w:b/>
                <w:i/>
                <w:sz w:val="18"/>
                <w:szCs w:val="18"/>
              </w:rPr>
              <w:t>а</w:t>
            </w:r>
            <w:r w:rsidRPr="00551FA1">
              <w:rPr>
                <w:b/>
                <w:i/>
                <w:sz w:val="18"/>
                <w:szCs w:val="18"/>
              </w:rPr>
              <w:t>нимации и интенсивной т</w:t>
            </w:r>
            <w:r w:rsidRPr="00551FA1">
              <w:rPr>
                <w:b/>
                <w:i/>
                <w:sz w:val="18"/>
                <w:szCs w:val="18"/>
              </w:rPr>
              <w:t>е</w:t>
            </w:r>
            <w:r w:rsidRPr="00551FA1">
              <w:rPr>
                <w:b/>
                <w:i/>
                <w:sz w:val="18"/>
                <w:szCs w:val="18"/>
              </w:rPr>
              <w:t>рапии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151 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Врач-анестезиолог-реаниматолог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93784F">
              <w:rPr>
                <w:sz w:val="18"/>
                <w:szCs w:val="18"/>
              </w:rPr>
              <w:t>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- анестезист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палатная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Младший медицинский перс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Младшая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  <w:r>
              <w:rPr>
                <w:sz w:val="18"/>
                <w:szCs w:val="18"/>
              </w:rPr>
              <w:t>по уходу за больными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Младшая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  <w:r>
              <w:rPr>
                <w:sz w:val="18"/>
                <w:szCs w:val="18"/>
              </w:rPr>
              <w:t>по уходу за больными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Консультативно-диагностическая поликлиника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Женская консультация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Врач-кардиолог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Врач-физиотерапевт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Врач-уролог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Врач-эндокринолог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Акушерка  (акушер)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185 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физиотерапии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Психолог I категории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Отделение катамнестическ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го наблюдения и восстанов</w:t>
            </w:r>
            <w:r w:rsidRPr="0093784F">
              <w:rPr>
                <w:i/>
                <w:sz w:val="18"/>
                <w:szCs w:val="18"/>
              </w:rPr>
              <w:t>и</w:t>
            </w:r>
            <w:r w:rsidRPr="0093784F">
              <w:rPr>
                <w:i/>
                <w:sz w:val="18"/>
                <w:szCs w:val="18"/>
              </w:rPr>
              <w:t>тельного лечения детей ранн</w:t>
            </w:r>
            <w:r w:rsidRPr="0093784F">
              <w:rPr>
                <w:i/>
                <w:sz w:val="18"/>
                <w:szCs w:val="18"/>
              </w:rPr>
              <w:t>е</w:t>
            </w:r>
            <w:r w:rsidRPr="0093784F">
              <w:rPr>
                <w:i/>
                <w:sz w:val="18"/>
                <w:szCs w:val="18"/>
              </w:rPr>
              <w:t>го возраста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педиатр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Врач-невролог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Врач-педиатр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Врач-педиатр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Врач-педиатр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процедурной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Акушерский дистанционный консультативный центр с выездными анестезиолого-реанимационными акушерск</w:t>
            </w:r>
            <w:r w:rsidRPr="0093784F">
              <w:rPr>
                <w:i/>
                <w:sz w:val="18"/>
                <w:szCs w:val="18"/>
              </w:rPr>
              <w:t>и</w:t>
            </w:r>
            <w:r w:rsidRPr="0093784F">
              <w:rPr>
                <w:i/>
                <w:sz w:val="18"/>
                <w:szCs w:val="18"/>
              </w:rPr>
              <w:t>ми бригадами для оказания экстренной и неотложной помощи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Врач-акушер-гинеколог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Врач-неонатолог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Центральное стерилизацио</w:t>
            </w:r>
            <w:r w:rsidRPr="0093784F">
              <w:rPr>
                <w:i/>
                <w:sz w:val="18"/>
                <w:szCs w:val="18"/>
              </w:rPr>
              <w:t>н</w:t>
            </w:r>
            <w:r w:rsidRPr="0093784F">
              <w:rPr>
                <w:i/>
                <w:sz w:val="18"/>
                <w:szCs w:val="18"/>
              </w:rPr>
              <w:t>ное отделение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дезинфектор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дезинфектор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дезинфектор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Лечебно-диагностическое о</w:t>
            </w:r>
            <w:r w:rsidRPr="0093784F">
              <w:rPr>
                <w:i/>
                <w:sz w:val="18"/>
                <w:szCs w:val="18"/>
              </w:rPr>
              <w:t>т</w:t>
            </w:r>
            <w:r w:rsidRPr="0093784F">
              <w:rPr>
                <w:i/>
                <w:sz w:val="18"/>
                <w:szCs w:val="18"/>
              </w:rPr>
              <w:t>деление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Отделение лучевой  диагн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ультразвуковой диагн</w:t>
            </w:r>
            <w:r w:rsidRPr="005B7EA2">
              <w:rPr>
                <w:sz w:val="18"/>
                <w:szCs w:val="18"/>
              </w:rPr>
              <w:t>о</w:t>
            </w:r>
            <w:r w:rsidRPr="005B7EA2"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 xml:space="preserve">Средний медицинский персонал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 xml:space="preserve">Прочий персонал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Пермский краевой центр ми</w:t>
            </w:r>
            <w:r w:rsidRPr="0093784F">
              <w:rPr>
                <w:i/>
                <w:sz w:val="18"/>
                <w:szCs w:val="18"/>
              </w:rPr>
              <w:t>к</w:t>
            </w:r>
            <w:r w:rsidRPr="0093784F">
              <w:rPr>
                <w:i/>
                <w:sz w:val="18"/>
                <w:szCs w:val="18"/>
              </w:rPr>
              <w:t>рохирургии глаза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Операционный блок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операционная </w:t>
            </w:r>
            <w:r w:rsidR="005B7EA2">
              <w:rPr>
                <w:sz w:val="18"/>
                <w:szCs w:val="18"/>
              </w:rPr>
              <w:t>мед</w:t>
            </w:r>
            <w:r w:rsidR="005B7EA2">
              <w:rPr>
                <w:sz w:val="18"/>
                <w:szCs w:val="18"/>
              </w:rPr>
              <w:t>и</w:t>
            </w:r>
            <w:r w:rsidR="005B7EA2">
              <w:rPr>
                <w:sz w:val="18"/>
                <w:szCs w:val="18"/>
              </w:rPr>
              <w:t>цинская сестра (медицинский брат)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Операционная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Операционная 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Операционная 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5B7EA2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5B7EA2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5B7EA2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Операционная 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5B7EA2" w:rsidRDefault="005B7EA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Отделение диализа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 xml:space="preserve">Заведующий медицинским структурным подразделением – врач </w:t>
            </w:r>
            <w:r>
              <w:rPr>
                <w:sz w:val="18"/>
                <w:szCs w:val="18"/>
              </w:rPr>
              <w:t>–нефролог</w:t>
            </w:r>
          </w:p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Pr="00C8073A" w:rsidRDefault="009969B3" w:rsidP="009969B3">
            <w:pPr>
              <w:ind w:left="-70" w:right="-104"/>
              <w:jc w:val="center"/>
              <w:rPr>
                <w:sz w:val="18"/>
                <w:szCs w:val="18"/>
              </w:rPr>
            </w:pPr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Врач-нефролог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Врач-нефролог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Врач-нефролог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Врач-нефролог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палатная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брат)-анестезист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перевязочной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>ский брат) процедурной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9B3" w:rsidRPr="00682AAB" w:rsidTr="00151FC7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969B3" w:rsidRDefault="009969B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969B3" w:rsidRPr="0093784F" w:rsidRDefault="009969B3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</w:tcPr>
          <w:p w:rsidR="009969B3" w:rsidRPr="00C8073A" w:rsidRDefault="009969B3">
            <w:r w:rsidRPr="00C8073A">
              <w:rPr>
                <w:sz w:val="18"/>
                <w:szCs w:val="18"/>
              </w:rPr>
              <w:t>3.4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969B3" w:rsidRDefault="009969B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Младший медицинский перс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Санитар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Буфетчик </w:t>
            </w:r>
            <w:r w:rsidR="005B7EA2">
              <w:rPr>
                <w:sz w:val="18"/>
                <w:szCs w:val="18"/>
              </w:rPr>
              <w:t>3-й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E5414A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E5414A" w:rsidRDefault="005B7EA2" w:rsidP="001B19D8">
            <w:pPr>
              <w:jc w:val="center"/>
              <w:rPr>
                <w:i/>
                <w:sz w:val="18"/>
                <w:szCs w:val="18"/>
              </w:rPr>
            </w:pPr>
            <w:r w:rsidRPr="00E5414A">
              <w:rPr>
                <w:i/>
                <w:sz w:val="18"/>
                <w:szCs w:val="18"/>
              </w:rPr>
              <w:t>Кабинет рентгеновской ко</w:t>
            </w:r>
            <w:r w:rsidRPr="00E5414A">
              <w:rPr>
                <w:i/>
                <w:sz w:val="18"/>
                <w:szCs w:val="18"/>
              </w:rPr>
              <w:t>м</w:t>
            </w:r>
            <w:r w:rsidRPr="00E5414A">
              <w:rPr>
                <w:i/>
                <w:sz w:val="18"/>
                <w:szCs w:val="18"/>
              </w:rPr>
              <w:t>пьютерной томографии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E5414A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E5414A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E5414A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257 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E5414A" w:rsidRDefault="005B7EA2" w:rsidP="001B19D8">
            <w:pPr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Заведующий медицинским структурным подразделением – врач - рентгенолог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Врач-рентгенолог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Отделение ультразвуковой диагностики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ультразвуковой диагн</w:t>
            </w:r>
            <w:r w:rsidRPr="005B7EA2">
              <w:rPr>
                <w:sz w:val="18"/>
                <w:szCs w:val="18"/>
              </w:rPr>
              <w:t>о</w:t>
            </w:r>
            <w:r w:rsidRPr="005B7EA2"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ультразвуковой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Отделение функциональной диагностики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функциональной диа</w:t>
            </w:r>
            <w:r w:rsidRPr="005B7EA2">
              <w:rPr>
                <w:sz w:val="18"/>
                <w:szCs w:val="18"/>
              </w:rPr>
              <w:t>г</w:t>
            </w:r>
            <w:r w:rsidRPr="005B7EA2">
              <w:rPr>
                <w:sz w:val="18"/>
                <w:szCs w:val="18"/>
              </w:rPr>
              <w:t>ностики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функциональной диагн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Радиодиагностическая лаб</w:t>
            </w:r>
            <w:r w:rsidRPr="0093784F">
              <w:rPr>
                <w:i/>
                <w:sz w:val="18"/>
                <w:szCs w:val="18"/>
              </w:rPr>
              <w:t>о</w:t>
            </w:r>
            <w:r w:rsidRPr="0093784F">
              <w:rPr>
                <w:i/>
                <w:sz w:val="18"/>
                <w:szCs w:val="18"/>
              </w:rPr>
              <w:t>ратория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радиолог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Врач-радиолог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Отделение лечебной физкул</w:t>
            </w:r>
            <w:r w:rsidRPr="0093784F">
              <w:rPr>
                <w:i/>
                <w:sz w:val="18"/>
                <w:szCs w:val="18"/>
              </w:rPr>
              <w:t>ь</w:t>
            </w:r>
            <w:r w:rsidRPr="0093784F">
              <w:rPr>
                <w:i/>
                <w:sz w:val="18"/>
                <w:szCs w:val="18"/>
              </w:rPr>
              <w:t>туры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по лечебной физкульт</w:t>
            </w:r>
            <w:r w:rsidRPr="005B7EA2">
              <w:rPr>
                <w:sz w:val="18"/>
                <w:szCs w:val="18"/>
              </w:rPr>
              <w:t>у</w:t>
            </w:r>
            <w:r w:rsidRPr="005B7EA2">
              <w:rPr>
                <w:sz w:val="18"/>
                <w:szCs w:val="18"/>
              </w:rPr>
              <w:t>ре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по лечебной физкультуре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по лечебной физкультуре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по лечебной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культуре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по лечебной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культуре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Инструктор по лечебной фи</w:t>
            </w:r>
            <w:r>
              <w:rPr>
                <w:sz w:val="18"/>
                <w:szCs w:val="18"/>
              </w:rPr>
              <w:t>з</w:t>
            </w:r>
            <w:r>
              <w:rPr>
                <w:sz w:val="18"/>
                <w:szCs w:val="18"/>
              </w:rPr>
              <w:t>культуре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308 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  <w:r w:rsidR="0093784F">
              <w:rPr>
                <w:sz w:val="18"/>
                <w:szCs w:val="18"/>
              </w:rPr>
              <w:t>по массажу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Трансфузиологический каб</w:t>
            </w:r>
            <w:r w:rsidRPr="0093784F">
              <w:rPr>
                <w:i/>
                <w:sz w:val="18"/>
                <w:szCs w:val="18"/>
              </w:rPr>
              <w:t>и</w:t>
            </w:r>
            <w:r w:rsidRPr="0093784F">
              <w:rPr>
                <w:i/>
                <w:sz w:val="18"/>
                <w:szCs w:val="18"/>
              </w:rPr>
              <w:t>нет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трансфузиолог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51FC7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Лечебно-диагностическое о</w:t>
            </w:r>
            <w:r w:rsidRPr="0093784F">
              <w:rPr>
                <w:i/>
                <w:sz w:val="18"/>
                <w:szCs w:val="18"/>
              </w:rPr>
              <w:t>т</w:t>
            </w:r>
            <w:r w:rsidRPr="0093784F">
              <w:rPr>
                <w:i/>
                <w:sz w:val="18"/>
                <w:szCs w:val="18"/>
              </w:rPr>
              <w:t>деление  (для лечения COVID-19)</w:t>
            </w:r>
            <w:r w:rsidR="00151FC7">
              <w:rPr>
                <w:i/>
                <w:sz w:val="18"/>
                <w:szCs w:val="18"/>
              </w:rPr>
              <w:t xml:space="preserve"> (ПКДЛ  ПЦР)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Централизованная клинико-диагностическая лаборатория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Экстренная клинико-диагностическая лаборатория №2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клинической лаборато</w:t>
            </w:r>
            <w:r w:rsidRPr="005B7EA2">
              <w:rPr>
                <w:sz w:val="18"/>
                <w:szCs w:val="18"/>
              </w:rPr>
              <w:t>р</w:t>
            </w:r>
            <w:r w:rsidRPr="005B7EA2"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 клинической лаборато</w:t>
            </w:r>
            <w:r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>ной диагностики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 xml:space="preserve">Средний медицинский персонал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 (испо</w:t>
            </w:r>
            <w:r>
              <w:rPr>
                <w:sz w:val="18"/>
                <w:szCs w:val="18"/>
              </w:rPr>
              <w:t>л</w:t>
            </w:r>
            <w:r>
              <w:rPr>
                <w:sz w:val="18"/>
                <w:szCs w:val="18"/>
              </w:rPr>
              <w:t>няющий обязанности старш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го)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Фельдшер-лаборант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Работники, имеющие высшее фармацевтическое или иное высшее образование, предо</w:t>
            </w:r>
            <w:r w:rsidRPr="0093784F">
              <w:rPr>
                <w:i/>
                <w:sz w:val="18"/>
                <w:szCs w:val="18"/>
              </w:rPr>
              <w:t>с</w:t>
            </w:r>
            <w:r w:rsidRPr="0093784F">
              <w:rPr>
                <w:i/>
                <w:sz w:val="18"/>
                <w:szCs w:val="18"/>
              </w:rPr>
              <w:t>тавляющие медицинские усл</w:t>
            </w:r>
            <w:r w:rsidRPr="0093784F">
              <w:rPr>
                <w:i/>
                <w:sz w:val="18"/>
                <w:szCs w:val="18"/>
              </w:rPr>
              <w:t>у</w:t>
            </w:r>
            <w:r w:rsidRPr="0093784F">
              <w:rPr>
                <w:i/>
                <w:sz w:val="18"/>
                <w:szCs w:val="18"/>
              </w:rPr>
              <w:t>ги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Мойщик посуды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b/>
                <w:sz w:val="18"/>
                <w:szCs w:val="18"/>
              </w:rPr>
            </w:pPr>
            <w:r w:rsidRPr="0093784F">
              <w:rPr>
                <w:b/>
                <w:sz w:val="18"/>
                <w:szCs w:val="18"/>
              </w:rPr>
              <w:t>Консультативно-диагностическая поликл</w:t>
            </w:r>
            <w:r w:rsidRPr="0093784F">
              <w:rPr>
                <w:b/>
                <w:sz w:val="18"/>
                <w:szCs w:val="18"/>
              </w:rPr>
              <w:t>и</w:t>
            </w:r>
            <w:r w:rsidRPr="0093784F">
              <w:rPr>
                <w:b/>
                <w:sz w:val="18"/>
                <w:szCs w:val="18"/>
              </w:rPr>
              <w:t>ника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Стоматологический кабинет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E5414A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333 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E5414A" w:rsidRDefault="00E5414A" w:rsidP="001B19D8">
            <w:pPr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Заведующий медицинским структурным подразделением-врач-стоматолог-терапевт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Рентгенолаборант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Отделение амбулаторных платных услуг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E5414A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339 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Врач-стоматолог-терапевт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Pr="00E5414A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5414A"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Медицинская сестра (медици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8"/>
              </w:rPr>
              <w:t xml:space="preserve">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администратор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Администратор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 продаж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Руководители структурных подразделений и их замест</w:t>
            </w:r>
            <w:r w:rsidRPr="0093784F">
              <w:rPr>
                <w:i/>
                <w:sz w:val="18"/>
                <w:szCs w:val="18"/>
              </w:rPr>
              <w:t>и</w:t>
            </w:r>
            <w:r w:rsidRPr="0093784F">
              <w:rPr>
                <w:i/>
                <w:sz w:val="18"/>
                <w:szCs w:val="18"/>
              </w:rPr>
              <w:t>тели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продаж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Кастелянша </w:t>
            </w:r>
            <w:r w:rsidR="005B7EA2">
              <w:rPr>
                <w:sz w:val="18"/>
                <w:szCs w:val="18"/>
              </w:rPr>
              <w:t>2-й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 xml:space="preserve">ний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Курьер </w:t>
            </w:r>
            <w:r w:rsidR="005B7EA2">
              <w:rPr>
                <w:sz w:val="18"/>
                <w:szCs w:val="18"/>
              </w:rPr>
              <w:t>1-й разряд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I категории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I категории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Отделение предварительных и периодических медицинских осмотров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352 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терапевт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Врач-профпатолог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Врач-дерматовенеролог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Врач-оториноларинголог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Врач-хирург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5B7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Старшая </w:t>
            </w:r>
            <w:r w:rsidR="005B7EA2">
              <w:rPr>
                <w:sz w:val="18"/>
                <w:szCs w:val="18"/>
              </w:rPr>
              <w:t xml:space="preserve">медицинская сестра (медицинский брат) 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Отдел медицинской стат</w:t>
            </w:r>
            <w:r w:rsidRPr="0093784F">
              <w:rPr>
                <w:i/>
                <w:sz w:val="18"/>
                <w:szCs w:val="18"/>
              </w:rPr>
              <w:t>и</w:t>
            </w:r>
            <w:r w:rsidRPr="0093784F">
              <w:rPr>
                <w:i/>
                <w:sz w:val="18"/>
                <w:szCs w:val="18"/>
              </w:rPr>
              <w:t>стики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5B7EA2">
        <w:trPr>
          <w:cantSplit/>
          <w:trHeight w:val="323"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>Заведующий медицинским структурным подразделением – врач - статистик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Врач-статистик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Средний медицинский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Медицинский статистик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Прочий персонал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I категории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Телемедицинский консульт</w:t>
            </w:r>
            <w:r w:rsidRPr="0093784F">
              <w:rPr>
                <w:i/>
                <w:sz w:val="18"/>
                <w:szCs w:val="18"/>
              </w:rPr>
              <w:t>а</w:t>
            </w:r>
            <w:r w:rsidRPr="0093784F">
              <w:rPr>
                <w:i/>
                <w:sz w:val="18"/>
                <w:szCs w:val="18"/>
              </w:rPr>
              <w:t>тивный центр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i/>
                <w:sz w:val="18"/>
                <w:szCs w:val="18"/>
              </w:rPr>
            </w:pPr>
            <w:r w:rsidRPr="0093784F">
              <w:rPr>
                <w:i/>
                <w:sz w:val="18"/>
                <w:szCs w:val="18"/>
              </w:rPr>
              <w:t>Врачи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Default="005B7EA2" w:rsidP="001B19D8">
            <w:pPr>
              <w:jc w:val="center"/>
              <w:rPr>
                <w:sz w:val="18"/>
                <w:szCs w:val="18"/>
              </w:rPr>
            </w:pPr>
            <w:r w:rsidRPr="005B7EA2">
              <w:rPr>
                <w:sz w:val="18"/>
                <w:szCs w:val="18"/>
              </w:rPr>
              <w:t xml:space="preserve">Заведующий медицинским структурным подразделением – врач </w:t>
            </w:r>
            <w:r w:rsidR="00EF7A94">
              <w:rPr>
                <w:sz w:val="18"/>
                <w:szCs w:val="18"/>
              </w:rPr>
              <w:t>–</w:t>
            </w:r>
            <w:r w:rsidRPr="005B7EA2">
              <w:rPr>
                <w:sz w:val="18"/>
                <w:szCs w:val="18"/>
              </w:rPr>
              <w:t xml:space="preserve"> методист</w:t>
            </w:r>
          </w:p>
          <w:p w:rsidR="00EF7A94" w:rsidRPr="0093784F" w:rsidRDefault="00EF7A94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Врач-методист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3784F" w:rsidRPr="00682AAB" w:rsidTr="00A43FE9">
        <w:trPr>
          <w:cantSplit/>
        </w:trPr>
        <w:tc>
          <w:tcPr>
            <w:tcW w:w="959" w:type="dxa"/>
            <w:shd w:val="clear" w:color="auto" w:fill="FFFFFF"/>
            <w:vAlign w:val="center"/>
          </w:tcPr>
          <w:p w:rsid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368 </w:t>
            </w:r>
          </w:p>
        </w:tc>
        <w:tc>
          <w:tcPr>
            <w:tcW w:w="2655" w:type="dxa"/>
            <w:shd w:val="clear" w:color="auto" w:fill="FFFFFF"/>
            <w:vAlign w:val="center"/>
          </w:tcPr>
          <w:p w:rsidR="0093784F" w:rsidRPr="0093784F" w:rsidRDefault="0093784F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Врач-офтальмолог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FFFFFF"/>
            <w:vAlign w:val="center"/>
          </w:tcPr>
          <w:p w:rsidR="0093784F" w:rsidRDefault="0093784F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DC1A91" w:rsidRPr="00682AAB" w:rsidRDefault="00DC1A91" w:rsidP="00DC1A91">
      <w:pPr>
        <w:rPr>
          <w:sz w:val="20"/>
        </w:rPr>
      </w:pPr>
    </w:p>
    <w:sectPr w:rsidR="00DC1A91" w:rsidRPr="00682AAB" w:rsidSect="00C97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426" w:left="851" w:header="709" w:footer="1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68C" w:rsidRDefault="00DB068C" w:rsidP="00924AA9">
      <w:r>
        <w:separator/>
      </w:r>
    </w:p>
  </w:endnote>
  <w:endnote w:type="continuationSeparator" w:id="1">
    <w:p w:rsidR="00DB068C" w:rsidRDefault="00DB068C" w:rsidP="00924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FC7" w:rsidRDefault="00151FC7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1E0"/>
    </w:tblPr>
    <w:tblGrid>
      <w:gridCol w:w="7102"/>
      <w:gridCol w:w="1155"/>
      <w:gridCol w:w="7095"/>
    </w:tblGrid>
    <w:tr w:rsidR="00151FC7" w:rsidRPr="00CF3EF0" w:rsidTr="00076B5D">
      <w:tc>
        <w:tcPr>
          <w:tcW w:w="4428" w:type="dxa"/>
          <w:shd w:val="clear" w:color="auto" w:fill="auto"/>
        </w:tcPr>
        <w:p w:rsidR="00151FC7" w:rsidRPr="00CF3EF0" w:rsidRDefault="00151FC7" w:rsidP="00924AA9">
          <w:pPr>
            <w:rPr>
              <w:sz w:val="18"/>
              <w:szCs w:val="18"/>
            </w:rPr>
          </w:pPr>
        </w:p>
      </w:tc>
      <w:tc>
        <w:tcPr>
          <w:tcW w:w="720" w:type="dxa"/>
          <w:shd w:val="clear" w:color="auto" w:fill="auto"/>
        </w:tcPr>
        <w:p w:rsidR="00151FC7" w:rsidRPr="00CF3EF0" w:rsidRDefault="00151FC7" w:rsidP="00924AA9">
          <w:pPr>
            <w:jc w:val="center"/>
            <w:rPr>
              <w:sz w:val="18"/>
              <w:szCs w:val="18"/>
            </w:rPr>
          </w:pPr>
          <w:bookmarkStart w:id="7" w:name="kolontitul2"/>
          <w:bookmarkEnd w:id="7"/>
        </w:p>
      </w:tc>
      <w:tc>
        <w:tcPr>
          <w:tcW w:w="4423" w:type="dxa"/>
          <w:shd w:val="clear" w:color="auto" w:fill="auto"/>
        </w:tcPr>
        <w:p w:rsidR="00151FC7" w:rsidRPr="00CF3EF0" w:rsidRDefault="00151FC7" w:rsidP="00924AA9">
          <w:pPr>
            <w:pStyle w:val="ad"/>
            <w:jc w:val="right"/>
            <w:rPr>
              <w:sz w:val="18"/>
              <w:szCs w:val="18"/>
              <w:lang w:val="en-US"/>
            </w:rPr>
          </w:pPr>
          <w:r w:rsidRPr="00CF3EF0">
            <w:rPr>
              <w:rStyle w:val="af"/>
              <w:sz w:val="18"/>
              <w:szCs w:val="18"/>
            </w:rPr>
            <w:t xml:space="preserve">Стр. </w:t>
          </w:r>
          <w:r w:rsidR="009D0B12" w:rsidRPr="00CF3EF0">
            <w:rPr>
              <w:rStyle w:val="af"/>
              <w:sz w:val="18"/>
              <w:szCs w:val="18"/>
            </w:rPr>
            <w:fldChar w:fldCharType="begin"/>
          </w:r>
          <w:r w:rsidRPr="00CF3EF0">
            <w:rPr>
              <w:rStyle w:val="af"/>
              <w:sz w:val="18"/>
              <w:szCs w:val="18"/>
            </w:rPr>
            <w:instrText xml:space="preserve">PAGE  </w:instrText>
          </w:r>
          <w:r w:rsidR="009D0B12" w:rsidRPr="00CF3EF0">
            <w:rPr>
              <w:rStyle w:val="af"/>
              <w:sz w:val="18"/>
              <w:szCs w:val="18"/>
            </w:rPr>
            <w:fldChar w:fldCharType="separate"/>
          </w:r>
          <w:r w:rsidR="00EF7A94">
            <w:rPr>
              <w:rStyle w:val="af"/>
              <w:noProof/>
              <w:sz w:val="18"/>
              <w:szCs w:val="18"/>
            </w:rPr>
            <w:t>24</w:t>
          </w:r>
          <w:r w:rsidR="009D0B12" w:rsidRPr="00CF3EF0">
            <w:rPr>
              <w:rStyle w:val="af"/>
              <w:sz w:val="18"/>
              <w:szCs w:val="18"/>
            </w:rPr>
            <w:fldChar w:fldCharType="end"/>
          </w:r>
          <w:r w:rsidRPr="00CF3EF0">
            <w:rPr>
              <w:rStyle w:val="af"/>
              <w:sz w:val="18"/>
              <w:szCs w:val="18"/>
            </w:rPr>
            <w:t xml:space="preserve"> из </w:t>
          </w:r>
          <w:fldSimple w:instr=" SECTIONPAGES   \* MERGEFORMAT ">
            <w:r w:rsidR="00EF7A94" w:rsidRPr="00EF7A94">
              <w:rPr>
                <w:rStyle w:val="af"/>
                <w:noProof/>
                <w:sz w:val="18"/>
                <w:szCs w:val="18"/>
              </w:rPr>
              <w:t>24</w:t>
            </w:r>
          </w:fldSimple>
          <w:r w:rsidRPr="00CF3EF0">
            <w:rPr>
              <w:rStyle w:val="af"/>
              <w:sz w:val="18"/>
              <w:szCs w:val="18"/>
            </w:rPr>
            <w:t xml:space="preserve"> </w:t>
          </w:r>
        </w:p>
      </w:tc>
    </w:tr>
  </w:tbl>
  <w:p w:rsidR="00151FC7" w:rsidRPr="00924AA9" w:rsidRDefault="00151FC7">
    <w:pPr>
      <w:pStyle w:val="ad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FC7" w:rsidRDefault="00151FC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68C" w:rsidRDefault="00DB068C" w:rsidP="00924AA9">
      <w:r>
        <w:separator/>
      </w:r>
    </w:p>
  </w:footnote>
  <w:footnote w:type="continuationSeparator" w:id="1">
    <w:p w:rsidR="00DB068C" w:rsidRDefault="00DB068C" w:rsidP="00924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FC7" w:rsidRDefault="00151FC7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FC7" w:rsidRDefault="00151FC7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FC7" w:rsidRDefault="00151FC7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/>
  <w:docVars>
    <w:docVar w:name="activedoc_name" w:val="Документ2"/>
    <w:docVar w:name="att_org_adr" w:val="614107, РОССИЯ, Пермский край, г Пермь, ул Николая Быстрых, дом 9."/>
    <w:docVar w:name="att_org_name" w:val="Общество с ограниченной ответственностью &quot;Альфа Эксперт Экология&quot;"/>
    <w:docVar w:name="att_org_reg_date" w:val="26.02.2021"/>
    <w:docVar w:name="att_org_reg_num" w:val="623"/>
    <w:docVar w:name="boss_fio" w:val="Иванов Алексей Николаевич"/>
    <w:docVar w:name="ceh_info" w:val="Государственное бюджетное учреждение здравоохранения Пермского края «Ордена &quot;Знак Почета&quot; Пермская краевая клиническая больница»"/>
    <w:docVar w:name="close_doc_flag" w:val="0"/>
    <w:docVar w:name="D_dog" w:val="   "/>
    <w:docVar w:name="D_prikaz" w:val="   "/>
    <w:docVar w:name="doc_name" w:val="Документ2"/>
    <w:docVar w:name="doc_type" w:val="5"/>
    <w:docVar w:name="fill_date" w:val="28.10.2021"/>
    <w:docVar w:name="kpp_code" w:val="   "/>
    <w:docVar w:name="N_dog" w:val="   "/>
    <w:docVar w:name="N_prikaz" w:val="   "/>
    <w:docVar w:name="org_guid" w:val="F33C7D665B944DC9B002EE72BDAF9F92"/>
    <w:docVar w:name="org_id" w:val="208"/>
    <w:docVar w:name="org_name" w:val="     "/>
    <w:docVar w:name="pers_guids" w:val="36EE9FB9A41F44E1B6CE4DF2A5B047FC@142-778-232 77"/>
    <w:docVar w:name="pers_snils" w:val="36EE9FB9A41F44E1B6CE4DF2A5B047FC@142-778-232 77"/>
    <w:docVar w:name="pred_dolg" w:val="Заместитель главного врача по медицинской части"/>
    <w:docVar w:name="pred_fio" w:val="Балакирева В.В."/>
    <w:docVar w:name="rbtd_name" w:val="Государственное бюджетное учреждение здравоохранения Пермского края «Ордена &quot;Знак Почета&quot; Пермская краевая клиническая больница»"/>
    <w:docVar w:name="sout_id" w:val="   "/>
    <w:docVar w:name="step_test" w:val="6"/>
    <w:docVar w:name="sv_docs" w:val="1"/>
  </w:docVars>
  <w:rsids>
    <w:rsidRoot w:val="004C7F2F"/>
    <w:rsid w:val="0002033E"/>
    <w:rsid w:val="0007580D"/>
    <w:rsid w:val="00076B5D"/>
    <w:rsid w:val="000C5130"/>
    <w:rsid w:val="000D3760"/>
    <w:rsid w:val="000F0714"/>
    <w:rsid w:val="00135FDD"/>
    <w:rsid w:val="00151FC7"/>
    <w:rsid w:val="001952F3"/>
    <w:rsid w:val="00196135"/>
    <w:rsid w:val="001A7AC3"/>
    <w:rsid w:val="001B19D8"/>
    <w:rsid w:val="00207F71"/>
    <w:rsid w:val="00237B32"/>
    <w:rsid w:val="002743B5"/>
    <w:rsid w:val="002761BA"/>
    <w:rsid w:val="00323381"/>
    <w:rsid w:val="003637CE"/>
    <w:rsid w:val="003740A3"/>
    <w:rsid w:val="003A1C01"/>
    <w:rsid w:val="003A2259"/>
    <w:rsid w:val="003C3080"/>
    <w:rsid w:val="003C79E5"/>
    <w:rsid w:val="003F4B55"/>
    <w:rsid w:val="00450E3E"/>
    <w:rsid w:val="00453A73"/>
    <w:rsid w:val="004654AF"/>
    <w:rsid w:val="00494975"/>
    <w:rsid w:val="00495D50"/>
    <w:rsid w:val="004A34EF"/>
    <w:rsid w:val="004B7161"/>
    <w:rsid w:val="004C2307"/>
    <w:rsid w:val="004C6BD0"/>
    <w:rsid w:val="004C7F2F"/>
    <w:rsid w:val="004D3FF5"/>
    <w:rsid w:val="004E5CB1"/>
    <w:rsid w:val="0050722A"/>
    <w:rsid w:val="0052149F"/>
    <w:rsid w:val="00521C33"/>
    <w:rsid w:val="00547088"/>
    <w:rsid w:val="00551FA1"/>
    <w:rsid w:val="005567D6"/>
    <w:rsid w:val="005645F0"/>
    <w:rsid w:val="00572AE0"/>
    <w:rsid w:val="00584289"/>
    <w:rsid w:val="005B7EA2"/>
    <w:rsid w:val="005D4470"/>
    <w:rsid w:val="005F64E6"/>
    <w:rsid w:val="0065289A"/>
    <w:rsid w:val="006638C5"/>
    <w:rsid w:val="0067226F"/>
    <w:rsid w:val="00682AAB"/>
    <w:rsid w:val="006B452C"/>
    <w:rsid w:val="006E4DFC"/>
    <w:rsid w:val="00712246"/>
    <w:rsid w:val="0071661F"/>
    <w:rsid w:val="00725C51"/>
    <w:rsid w:val="00776A60"/>
    <w:rsid w:val="00820552"/>
    <w:rsid w:val="00821BD4"/>
    <w:rsid w:val="008339C3"/>
    <w:rsid w:val="00846064"/>
    <w:rsid w:val="008A6936"/>
    <w:rsid w:val="00913F70"/>
    <w:rsid w:val="00924AA9"/>
    <w:rsid w:val="00936F48"/>
    <w:rsid w:val="0093784F"/>
    <w:rsid w:val="00942E8A"/>
    <w:rsid w:val="009647F7"/>
    <w:rsid w:val="00973FEA"/>
    <w:rsid w:val="009969B3"/>
    <w:rsid w:val="009A1326"/>
    <w:rsid w:val="009C6D93"/>
    <w:rsid w:val="009D0B12"/>
    <w:rsid w:val="009D6532"/>
    <w:rsid w:val="00A026A4"/>
    <w:rsid w:val="00A43FE9"/>
    <w:rsid w:val="00AF1EDF"/>
    <w:rsid w:val="00B12F45"/>
    <w:rsid w:val="00B174E9"/>
    <w:rsid w:val="00B2089E"/>
    <w:rsid w:val="00B3448B"/>
    <w:rsid w:val="00B44FD2"/>
    <w:rsid w:val="00B7782B"/>
    <w:rsid w:val="00B874F5"/>
    <w:rsid w:val="00BA560A"/>
    <w:rsid w:val="00C0355B"/>
    <w:rsid w:val="00C8073A"/>
    <w:rsid w:val="00C93056"/>
    <w:rsid w:val="00C93696"/>
    <w:rsid w:val="00C9782A"/>
    <w:rsid w:val="00CA2E96"/>
    <w:rsid w:val="00CB26D4"/>
    <w:rsid w:val="00CC6359"/>
    <w:rsid w:val="00CD2568"/>
    <w:rsid w:val="00D11966"/>
    <w:rsid w:val="00D952F4"/>
    <w:rsid w:val="00DB068C"/>
    <w:rsid w:val="00DC0F74"/>
    <w:rsid w:val="00DC1A91"/>
    <w:rsid w:val="00DD6622"/>
    <w:rsid w:val="00E11A32"/>
    <w:rsid w:val="00E25119"/>
    <w:rsid w:val="00E30B79"/>
    <w:rsid w:val="00E37030"/>
    <w:rsid w:val="00E458F1"/>
    <w:rsid w:val="00E5414A"/>
    <w:rsid w:val="00E61F2C"/>
    <w:rsid w:val="00EA3306"/>
    <w:rsid w:val="00EB7BDE"/>
    <w:rsid w:val="00EC5373"/>
    <w:rsid w:val="00EF7A94"/>
    <w:rsid w:val="00F06873"/>
    <w:rsid w:val="00F1198E"/>
    <w:rsid w:val="00F262EE"/>
    <w:rsid w:val="00F549E4"/>
    <w:rsid w:val="00F835B0"/>
    <w:rsid w:val="00F84DBE"/>
    <w:rsid w:val="00F97866"/>
    <w:rsid w:val="00FB1184"/>
    <w:rsid w:val="00FB3269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24AA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24AA9"/>
    <w:rPr>
      <w:sz w:val="24"/>
    </w:rPr>
  </w:style>
  <w:style w:type="paragraph" w:styleId="ad">
    <w:name w:val="footer"/>
    <w:basedOn w:val="a"/>
    <w:link w:val="ae"/>
    <w:rsid w:val="00924AA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924AA9"/>
    <w:rPr>
      <w:sz w:val="24"/>
    </w:rPr>
  </w:style>
  <w:style w:type="character" w:styleId="af">
    <w:name w:val="page number"/>
    <w:rsid w:val="00924A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B628B-25C2-4089-A764-66EA2CDD2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61</TotalTime>
  <Pages>1</Pages>
  <Words>6566</Words>
  <Characters>37428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43907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Georg</dc:creator>
  <cp:lastModifiedBy>pkkb</cp:lastModifiedBy>
  <cp:revision>14</cp:revision>
  <cp:lastPrinted>2021-11-24T11:20:00Z</cp:lastPrinted>
  <dcterms:created xsi:type="dcterms:W3CDTF">2021-11-19T03:39:00Z</dcterms:created>
  <dcterms:modified xsi:type="dcterms:W3CDTF">2023-03-09T10:47:00Z</dcterms:modified>
</cp:coreProperties>
</file>